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C84D" w14:textId="77777777" w:rsidR="00CD1AE9" w:rsidRPr="00CD1AE9" w:rsidRDefault="00CD1AE9" w:rsidP="00CD1AE9">
      <w:pPr>
        <w:rPr>
          <w:rStyle w:val="Hyperlink"/>
        </w:rPr>
      </w:pPr>
      <w:r w:rsidRPr="00CD1AE9">
        <w:fldChar w:fldCharType="begin"/>
      </w:r>
      <w:r w:rsidRPr="00CD1AE9">
        <w:instrText xml:space="preserve"> HYPERLINK "http://ss-hrvatskikraljzvonimir-krk.skole.hr/upload/ss-hrvatskikraljzvonimir-krk/newsattach/1269/tekst_natjecaja.pdf" \l "page=1" \o "Page 1" </w:instrText>
      </w:r>
      <w:r w:rsidRPr="00CD1AE9">
        <w:fldChar w:fldCharType="separate"/>
      </w:r>
    </w:p>
    <w:p w14:paraId="2D302FC7" w14:textId="7E2606A4" w:rsidR="00CD1AE9" w:rsidRPr="00A12CB1" w:rsidRDefault="00CD1AE9" w:rsidP="00E67220">
      <w:pPr>
        <w:jc w:val="right"/>
      </w:pPr>
      <w:r w:rsidRPr="00CD1AE9">
        <w:fldChar w:fldCharType="end"/>
      </w:r>
      <w:r w:rsidR="00E67220">
        <w:t>Rijeka</w:t>
      </w:r>
      <w:r w:rsidRPr="00A12CB1">
        <w:t xml:space="preserve">, </w:t>
      </w:r>
      <w:r w:rsidR="00037A4E">
        <w:t>2</w:t>
      </w:r>
      <w:r w:rsidR="00192C1F">
        <w:t>3</w:t>
      </w:r>
      <w:r w:rsidR="00581EE2">
        <w:t xml:space="preserve">. </w:t>
      </w:r>
      <w:r w:rsidR="00E67220">
        <w:t>listopada 2020</w:t>
      </w:r>
      <w:r w:rsidRPr="00A12CB1">
        <w:t>.</w:t>
      </w:r>
      <w:r w:rsidR="00EB7229" w:rsidRPr="00A12CB1">
        <w:t xml:space="preserve"> </w:t>
      </w:r>
      <w:r w:rsidR="002C2BE9">
        <w:t>godine</w:t>
      </w:r>
    </w:p>
    <w:p w14:paraId="2CA5BE29" w14:textId="77777777" w:rsidR="00E67220" w:rsidRDefault="00E67220" w:rsidP="00E67E4E">
      <w:pPr>
        <w:rPr>
          <w:b/>
        </w:rPr>
      </w:pPr>
    </w:p>
    <w:p w14:paraId="6D7CEEB4" w14:textId="67C35B5D" w:rsidR="00E67220" w:rsidRDefault="00CD1AE9" w:rsidP="00E67220">
      <w:pPr>
        <w:jc w:val="both"/>
      </w:pPr>
      <w:r w:rsidRPr="00140805">
        <w:rPr>
          <w:b/>
        </w:rPr>
        <w:t>Predmet:</w:t>
      </w:r>
      <w:r w:rsidRPr="00CD1AE9">
        <w:t xml:space="preserve"> </w:t>
      </w:r>
      <w:r w:rsidR="004C7228">
        <w:t>Rezultati n</w:t>
      </w:r>
      <w:r w:rsidRPr="00CD1AE9">
        <w:t>atječaj</w:t>
      </w:r>
      <w:r w:rsidR="004C7228">
        <w:t>a</w:t>
      </w:r>
      <w:r w:rsidRPr="00CD1AE9">
        <w:t xml:space="preserve"> za sudjelovanje</w:t>
      </w:r>
      <w:r w:rsidR="00037A4E">
        <w:t xml:space="preserve"> </w:t>
      </w:r>
      <w:r w:rsidR="00037A4E" w:rsidRPr="00037A4E">
        <w:rPr>
          <w:b/>
          <w:bCs/>
          <w:u w:val="single"/>
        </w:rPr>
        <w:t>nastavnika</w:t>
      </w:r>
      <w:r w:rsidRPr="00CD1AE9">
        <w:t xml:space="preserve"> u Erasmus+ projektu: </w:t>
      </w:r>
      <w:r w:rsidR="00E67220" w:rsidRPr="00E67220">
        <w:rPr>
          <w:b/>
        </w:rPr>
        <w:t>ROMOBIL – Road Mobility, broj projekta2020-1-HR01-KA102-077398</w:t>
      </w:r>
      <w:r w:rsidR="00E67220">
        <w:t xml:space="preserve">: </w:t>
      </w:r>
    </w:p>
    <w:p w14:paraId="69AF3DC2" w14:textId="77777777" w:rsidR="00F540FE" w:rsidRDefault="00F540FE" w:rsidP="00F540FE">
      <w:pPr>
        <w:spacing w:after="0" w:line="360" w:lineRule="auto"/>
      </w:pPr>
    </w:p>
    <w:p w14:paraId="2721F7C6" w14:textId="4CD1433F" w:rsidR="00F540FE" w:rsidRDefault="00F540FE" w:rsidP="000E4D37">
      <w:pPr>
        <w:shd w:val="clear" w:color="auto" w:fill="DEEAF6" w:themeFill="accent1" w:themeFillTint="33"/>
        <w:spacing w:after="0" w:line="360" w:lineRule="auto"/>
        <w:rPr>
          <w:b/>
          <w:bCs/>
        </w:rPr>
      </w:pPr>
      <w:r w:rsidRPr="000E4D37">
        <w:rPr>
          <w:b/>
          <w:bCs/>
        </w:rPr>
        <w:t>MOBILNOST U BRAGU (PORTUGAL), OD 28.11.2020. DO 12.12.2020. (1</w:t>
      </w:r>
      <w:r w:rsidR="00037A4E">
        <w:rPr>
          <w:b/>
          <w:bCs/>
        </w:rPr>
        <w:t>5</w:t>
      </w:r>
      <w:r w:rsidRPr="000E4D37">
        <w:rPr>
          <w:b/>
          <w:bCs/>
        </w:rPr>
        <w:t xml:space="preserve"> DANA)</w:t>
      </w:r>
    </w:p>
    <w:p w14:paraId="770DF2EB" w14:textId="77777777" w:rsidR="000E4D37" w:rsidRPr="000E4D37" w:rsidRDefault="000E4D37" w:rsidP="000E4D37">
      <w:pPr>
        <w:shd w:val="clear" w:color="auto" w:fill="FFFFFF" w:themeFill="background1"/>
        <w:spacing w:after="0" w:line="360" w:lineRule="auto"/>
        <w:rPr>
          <w:b/>
          <w:bCs/>
        </w:rPr>
      </w:pPr>
      <w:bookmarkStart w:id="0" w:name="_Hlk537466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724"/>
        <w:gridCol w:w="2884"/>
        <w:gridCol w:w="2616"/>
      </w:tblGrid>
      <w:tr w:rsidR="00676000" w14:paraId="2F9937F5" w14:textId="385BB0A5" w:rsidTr="00676000">
        <w:tc>
          <w:tcPr>
            <w:tcW w:w="838" w:type="dxa"/>
            <w:shd w:val="clear" w:color="auto" w:fill="DEEAF6" w:themeFill="accent1" w:themeFillTint="33"/>
          </w:tcPr>
          <w:p w14:paraId="496A1EF0" w14:textId="77777777" w:rsidR="00676000" w:rsidRPr="004C7228" w:rsidRDefault="00676000" w:rsidP="000E4D37">
            <w:pPr>
              <w:shd w:val="clear" w:color="auto" w:fill="DEEAF6" w:themeFill="accent1" w:themeFillTint="33"/>
              <w:spacing w:line="360" w:lineRule="auto"/>
            </w:pPr>
            <w:r>
              <w:t>Red. br.</w:t>
            </w:r>
          </w:p>
        </w:tc>
        <w:tc>
          <w:tcPr>
            <w:tcW w:w="2724" w:type="dxa"/>
            <w:shd w:val="clear" w:color="auto" w:fill="DEEAF6" w:themeFill="accent1" w:themeFillTint="33"/>
          </w:tcPr>
          <w:p w14:paraId="0731C664" w14:textId="77777777" w:rsidR="00676000" w:rsidRPr="004C7228" w:rsidRDefault="00676000" w:rsidP="000E4D37">
            <w:pPr>
              <w:shd w:val="clear" w:color="auto" w:fill="DEEAF6" w:themeFill="accent1" w:themeFillTint="33"/>
              <w:spacing w:line="360" w:lineRule="auto"/>
            </w:pPr>
            <w:r w:rsidRPr="004C7228">
              <w:t>Šifra kandidata</w:t>
            </w:r>
          </w:p>
        </w:tc>
        <w:tc>
          <w:tcPr>
            <w:tcW w:w="2884" w:type="dxa"/>
            <w:shd w:val="clear" w:color="auto" w:fill="DEEAF6" w:themeFill="accent1" w:themeFillTint="33"/>
          </w:tcPr>
          <w:p w14:paraId="1B949EB5" w14:textId="77777777" w:rsidR="00676000" w:rsidRPr="004C7228" w:rsidRDefault="00676000" w:rsidP="000E4D37">
            <w:pPr>
              <w:shd w:val="clear" w:color="auto" w:fill="DEEAF6" w:themeFill="accent1" w:themeFillTint="33"/>
              <w:spacing w:line="360" w:lineRule="auto"/>
            </w:pPr>
            <w:r w:rsidRPr="004C7228">
              <w:t>Broj bodova</w:t>
            </w:r>
          </w:p>
        </w:tc>
        <w:tc>
          <w:tcPr>
            <w:tcW w:w="2616" w:type="dxa"/>
            <w:shd w:val="clear" w:color="auto" w:fill="DEEAF6" w:themeFill="accent1" w:themeFillTint="33"/>
          </w:tcPr>
          <w:p w14:paraId="30946C8E" w14:textId="0CF3E5A0" w:rsidR="00676000" w:rsidRPr="004C7228" w:rsidRDefault="00676000" w:rsidP="000E4D37">
            <w:pPr>
              <w:shd w:val="clear" w:color="auto" w:fill="DEEAF6" w:themeFill="accent1" w:themeFillTint="33"/>
              <w:spacing w:line="360" w:lineRule="auto"/>
            </w:pPr>
            <w:r>
              <w:t>Napomena (trajanje mobilnosti)</w:t>
            </w:r>
          </w:p>
        </w:tc>
      </w:tr>
      <w:tr w:rsidR="00676000" w:rsidRPr="004C7228" w14:paraId="7EA47797" w14:textId="4915496B" w:rsidTr="00676000">
        <w:tc>
          <w:tcPr>
            <w:tcW w:w="838" w:type="dxa"/>
          </w:tcPr>
          <w:p w14:paraId="2404804E" w14:textId="77777777" w:rsidR="00676000" w:rsidRPr="004C7228" w:rsidRDefault="00676000" w:rsidP="003B330A">
            <w:pPr>
              <w:spacing w:line="360" w:lineRule="auto"/>
            </w:pPr>
            <w:r w:rsidRPr="004C7228">
              <w:t>1</w:t>
            </w:r>
            <w:r>
              <w:t>.</w:t>
            </w:r>
          </w:p>
        </w:tc>
        <w:tc>
          <w:tcPr>
            <w:tcW w:w="2724" w:type="dxa"/>
          </w:tcPr>
          <w:p w14:paraId="5BBB030E" w14:textId="3F406EA4" w:rsidR="00676000" w:rsidRPr="004C7228" w:rsidRDefault="00676000" w:rsidP="003B330A">
            <w:pPr>
              <w:spacing w:line="360" w:lineRule="auto"/>
            </w:pPr>
            <w:r>
              <w:t>veseljko</w:t>
            </w:r>
          </w:p>
        </w:tc>
        <w:tc>
          <w:tcPr>
            <w:tcW w:w="2884" w:type="dxa"/>
          </w:tcPr>
          <w:p w14:paraId="30711E4F" w14:textId="76EC9641" w:rsidR="00676000" w:rsidRPr="004C7228" w:rsidRDefault="00676000" w:rsidP="003B330A">
            <w:pPr>
              <w:spacing w:line="360" w:lineRule="auto"/>
            </w:pPr>
            <w:r>
              <w:t xml:space="preserve">15 </w:t>
            </w:r>
          </w:p>
        </w:tc>
        <w:tc>
          <w:tcPr>
            <w:tcW w:w="2616" w:type="dxa"/>
          </w:tcPr>
          <w:p w14:paraId="50AE72CC" w14:textId="48123D7B" w:rsidR="00676000" w:rsidRDefault="00676000" w:rsidP="003B330A">
            <w:pPr>
              <w:spacing w:line="360" w:lineRule="auto"/>
            </w:pPr>
            <w:r w:rsidRPr="00676000">
              <w:t>28.11.-6.12.</w:t>
            </w:r>
          </w:p>
        </w:tc>
      </w:tr>
      <w:tr w:rsidR="00676000" w:rsidRPr="004C7228" w14:paraId="004FB1DD" w14:textId="4F76EFA6" w:rsidTr="00676000">
        <w:tc>
          <w:tcPr>
            <w:tcW w:w="838" w:type="dxa"/>
          </w:tcPr>
          <w:p w14:paraId="068CD338" w14:textId="77777777" w:rsidR="00676000" w:rsidRPr="004C7228" w:rsidRDefault="00676000" w:rsidP="003B330A">
            <w:pPr>
              <w:spacing w:line="360" w:lineRule="auto"/>
            </w:pPr>
            <w:r>
              <w:t>2.</w:t>
            </w:r>
          </w:p>
        </w:tc>
        <w:tc>
          <w:tcPr>
            <w:tcW w:w="2724" w:type="dxa"/>
          </w:tcPr>
          <w:p w14:paraId="638FCC74" w14:textId="7D2D16A3" w:rsidR="00676000" w:rsidRPr="004C7228" w:rsidRDefault="00676000" w:rsidP="003B330A">
            <w:pPr>
              <w:spacing w:line="360" w:lineRule="auto"/>
            </w:pPr>
            <w:r>
              <w:t>11.11</w:t>
            </w:r>
          </w:p>
        </w:tc>
        <w:tc>
          <w:tcPr>
            <w:tcW w:w="2884" w:type="dxa"/>
          </w:tcPr>
          <w:p w14:paraId="1EA3786D" w14:textId="7ECD38F7" w:rsidR="00676000" w:rsidRPr="004C7228" w:rsidRDefault="00676000" w:rsidP="003B330A">
            <w:pPr>
              <w:spacing w:line="360" w:lineRule="auto"/>
            </w:pPr>
            <w:r>
              <w:t>14</w:t>
            </w:r>
          </w:p>
        </w:tc>
        <w:tc>
          <w:tcPr>
            <w:tcW w:w="2616" w:type="dxa"/>
          </w:tcPr>
          <w:p w14:paraId="20D49098" w14:textId="47CE28E8" w:rsidR="00676000" w:rsidRDefault="00676000" w:rsidP="003B330A">
            <w:pPr>
              <w:spacing w:line="360" w:lineRule="auto"/>
            </w:pPr>
            <w:r w:rsidRPr="00676000">
              <w:t>5.12.-12.12.</w:t>
            </w:r>
          </w:p>
        </w:tc>
      </w:tr>
    </w:tbl>
    <w:p w14:paraId="5C1BA5C5" w14:textId="256ACC11" w:rsidR="004C7228" w:rsidRDefault="004C7228" w:rsidP="004C7228">
      <w:pPr>
        <w:spacing w:after="0" w:line="360" w:lineRule="auto"/>
        <w:rPr>
          <w:b/>
          <w:bCs/>
        </w:rPr>
      </w:pPr>
    </w:p>
    <w:bookmarkEnd w:id="0"/>
    <w:p w14:paraId="4BA449BE" w14:textId="413A87EE" w:rsidR="000E4D37" w:rsidRPr="000E4D37" w:rsidRDefault="000E4D37" w:rsidP="000E4D37">
      <w:pPr>
        <w:shd w:val="clear" w:color="auto" w:fill="FFC000" w:themeFill="accent4"/>
        <w:spacing w:after="0" w:line="360" w:lineRule="auto"/>
        <w:rPr>
          <w:b/>
          <w:bCs/>
        </w:rPr>
      </w:pPr>
      <w:r w:rsidRPr="000E4D37">
        <w:rPr>
          <w:b/>
          <w:bCs/>
        </w:rPr>
        <w:t>MOBILNOST</w:t>
      </w:r>
      <w:r w:rsidR="00AD35C4">
        <w:rPr>
          <w:b/>
          <w:bCs/>
        </w:rPr>
        <w:t xml:space="preserve"> </w:t>
      </w:r>
      <w:bookmarkStart w:id="1" w:name="_GoBack"/>
      <w:bookmarkEnd w:id="1"/>
      <w:r w:rsidRPr="000E4D37">
        <w:rPr>
          <w:b/>
          <w:bCs/>
        </w:rPr>
        <w:t xml:space="preserve">U LJUBLJANU (SLOVENIJA) OD 30.1.2021. DO 12.2.2021. (14 DANA) </w:t>
      </w:r>
    </w:p>
    <w:p w14:paraId="27428865" w14:textId="77777777" w:rsidR="000E4D37" w:rsidRPr="000E4D37" w:rsidRDefault="000E4D37" w:rsidP="000E4D37">
      <w:pPr>
        <w:spacing w:after="0" w:line="36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724"/>
        <w:gridCol w:w="2884"/>
        <w:gridCol w:w="2616"/>
      </w:tblGrid>
      <w:tr w:rsidR="00DE11E9" w:rsidRPr="000E4D37" w14:paraId="6A5C2064" w14:textId="7F55BFD3" w:rsidTr="00DE11E9">
        <w:tc>
          <w:tcPr>
            <w:tcW w:w="838" w:type="dxa"/>
            <w:shd w:val="clear" w:color="auto" w:fill="FFC000" w:themeFill="accent4"/>
          </w:tcPr>
          <w:p w14:paraId="3E775805" w14:textId="77777777" w:rsidR="00DE11E9" w:rsidRPr="000E4D37" w:rsidRDefault="00DE11E9" w:rsidP="000E4D37">
            <w:pPr>
              <w:spacing w:line="360" w:lineRule="auto"/>
            </w:pPr>
            <w:r w:rsidRPr="000E4D37">
              <w:t>Red. br.</w:t>
            </w:r>
          </w:p>
        </w:tc>
        <w:tc>
          <w:tcPr>
            <w:tcW w:w="2724" w:type="dxa"/>
            <w:shd w:val="clear" w:color="auto" w:fill="FFC000" w:themeFill="accent4"/>
          </w:tcPr>
          <w:p w14:paraId="03787CAE" w14:textId="77777777" w:rsidR="00DE11E9" w:rsidRPr="000E4D37" w:rsidRDefault="00DE11E9" w:rsidP="000E4D37">
            <w:pPr>
              <w:spacing w:line="360" w:lineRule="auto"/>
            </w:pPr>
            <w:r w:rsidRPr="000E4D37">
              <w:t>Šifra kandidata</w:t>
            </w:r>
          </w:p>
        </w:tc>
        <w:tc>
          <w:tcPr>
            <w:tcW w:w="2884" w:type="dxa"/>
            <w:shd w:val="clear" w:color="auto" w:fill="FFC000" w:themeFill="accent4"/>
          </w:tcPr>
          <w:p w14:paraId="4053CFEA" w14:textId="77777777" w:rsidR="00DE11E9" w:rsidRPr="000E4D37" w:rsidRDefault="00DE11E9" w:rsidP="000E4D37">
            <w:pPr>
              <w:spacing w:line="360" w:lineRule="auto"/>
            </w:pPr>
            <w:r w:rsidRPr="000E4D37">
              <w:t>Broj bodova</w:t>
            </w:r>
          </w:p>
        </w:tc>
        <w:tc>
          <w:tcPr>
            <w:tcW w:w="2616" w:type="dxa"/>
            <w:shd w:val="clear" w:color="auto" w:fill="FFC000" w:themeFill="accent4"/>
          </w:tcPr>
          <w:p w14:paraId="17ACFA84" w14:textId="7D08BBD2" w:rsidR="00DE11E9" w:rsidRPr="000E4D37" w:rsidRDefault="00DE11E9" w:rsidP="000E4D37">
            <w:pPr>
              <w:spacing w:line="360" w:lineRule="auto"/>
            </w:pPr>
            <w:r>
              <w:t>Napomena (trajanje mobilnosti)</w:t>
            </w:r>
          </w:p>
        </w:tc>
      </w:tr>
      <w:tr w:rsidR="00DE11E9" w:rsidRPr="000E4D37" w14:paraId="668A7646" w14:textId="62134CFA" w:rsidTr="00DE11E9">
        <w:tc>
          <w:tcPr>
            <w:tcW w:w="838" w:type="dxa"/>
          </w:tcPr>
          <w:p w14:paraId="6B539B1B" w14:textId="77777777" w:rsidR="00DE11E9" w:rsidRPr="000E4D37" w:rsidRDefault="00DE11E9" w:rsidP="000E4D37">
            <w:pPr>
              <w:spacing w:line="360" w:lineRule="auto"/>
            </w:pPr>
            <w:r w:rsidRPr="000E4D37">
              <w:t>1.</w:t>
            </w:r>
          </w:p>
        </w:tc>
        <w:tc>
          <w:tcPr>
            <w:tcW w:w="2724" w:type="dxa"/>
          </w:tcPr>
          <w:p w14:paraId="0172418A" w14:textId="3183B663" w:rsidR="00DE11E9" w:rsidRPr="000E4D37" w:rsidRDefault="00DE11E9" w:rsidP="000E4D37">
            <w:pPr>
              <w:spacing w:line="360" w:lineRule="auto"/>
            </w:pPr>
            <w:r>
              <w:t>12345</w:t>
            </w:r>
          </w:p>
        </w:tc>
        <w:tc>
          <w:tcPr>
            <w:tcW w:w="2884" w:type="dxa"/>
          </w:tcPr>
          <w:p w14:paraId="1748FFCF" w14:textId="7E787C0A" w:rsidR="00DE11E9" w:rsidRPr="000E4D37" w:rsidRDefault="00DE11E9" w:rsidP="000E4D37">
            <w:pPr>
              <w:spacing w:line="360" w:lineRule="auto"/>
            </w:pPr>
            <w:r>
              <w:t>14</w:t>
            </w:r>
          </w:p>
        </w:tc>
        <w:tc>
          <w:tcPr>
            <w:tcW w:w="2616" w:type="dxa"/>
          </w:tcPr>
          <w:p w14:paraId="197D0769" w14:textId="6893123C" w:rsidR="00DE11E9" w:rsidRDefault="00DE11E9" w:rsidP="000E4D37">
            <w:pPr>
              <w:spacing w:line="360" w:lineRule="auto"/>
            </w:pPr>
            <w:r>
              <w:t>5.2.-12.12.</w:t>
            </w:r>
          </w:p>
        </w:tc>
      </w:tr>
      <w:tr w:rsidR="00DE11E9" w:rsidRPr="000E4D37" w14:paraId="362B0BF4" w14:textId="6C9212E5" w:rsidTr="00DE11E9">
        <w:tc>
          <w:tcPr>
            <w:tcW w:w="838" w:type="dxa"/>
          </w:tcPr>
          <w:p w14:paraId="6E2AEFBE" w14:textId="2B7A5E68" w:rsidR="00DE11E9" w:rsidRPr="000E4D37" w:rsidRDefault="00DE11E9" w:rsidP="000E4D37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2724" w:type="dxa"/>
          </w:tcPr>
          <w:p w14:paraId="003C4842" w14:textId="5207997F" w:rsidR="00DE11E9" w:rsidRDefault="00DE11E9" w:rsidP="000E4D37">
            <w:pPr>
              <w:spacing w:line="360" w:lineRule="auto"/>
            </w:pPr>
            <w:r>
              <w:t>MAD</w:t>
            </w:r>
          </w:p>
        </w:tc>
        <w:tc>
          <w:tcPr>
            <w:tcW w:w="2884" w:type="dxa"/>
          </w:tcPr>
          <w:p w14:paraId="23ACC5C0" w14:textId="6001797C" w:rsidR="00DE11E9" w:rsidRDefault="00DE11E9" w:rsidP="000E4D37">
            <w:pPr>
              <w:spacing w:line="360" w:lineRule="auto"/>
            </w:pPr>
            <w:r>
              <w:t>14</w:t>
            </w:r>
          </w:p>
        </w:tc>
        <w:tc>
          <w:tcPr>
            <w:tcW w:w="2616" w:type="dxa"/>
          </w:tcPr>
          <w:p w14:paraId="3AEBCD88" w14:textId="51BDEDFA" w:rsidR="00DE11E9" w:rsidRDefault="00DE11E9" w:rsidP="000E4D37">
            <w:pPr>
              <w:spacing w:line="360" w:lineRule="auto"/>
            </w:pPr>
            <w:r>
              <w:t>30.1.-6.2.</w:t>
            </w:r>
          </w:p>
        </w:tc>
      </w:tr>
    </w:tbl>
    <w:p w14:paraId="4AFFC022" w14:textId="77777777" w:rsidR="00522BA9" w:rsidRPr="00522BA9" w:rsidRDefault="00522BA9" w:rsidP="004C7228">
      <w:pPr>
        <w:spacing w:after="0" w:line="360" w:lineRule="auto"/>
      </w:pPr>
    </w:p>
    <w:p w14:paraId="5E03B08F" w14:textId="73D914A8" w:rsidR="004C7228" w:rsidRDefault="004C7228" w:rsidP="000E4D37">
      <w:pPr>
        <w:shd w:val="clear" w:color="auto" w:fill="FBE4D5" w:themeFill="accent2" w:themeFillTint="33"/>
        <w:spacing w:after="0" w:line="360" w:lineRule="auto"/>
        <w:rPr>
          <w:b/>
          <w:bCs/>
        </w:rPr>
      </w:pPr>
      <w:r w:rsidRPr="004C7228">
        <w:rPr>
          <w:b/>
          <w:bCs/>
        </w:rPr>
        <w:t xml:space="preserve">MOBILNOST NA TENERIFE (ŠPANJOLSKA) </w:t>
      </w:r>
      <w:r w:rsidR="00F540FE" w:rsidRPr="004C7228">
        <w:rPr>
          <w:b/>
          <w:bCs/>
        </w:rPr>
        <w:t>OD 6.3.2021. DO 27.3.2021. (22 DANA)</w:t>
      </w:r>
    </w:p>
    <w:p w14:paraId="69FA6984" w14:textId="77777777" w:rsidR="000E4D37" w:rsidRDefault="000E4D37" w:rsidP="000E4D37">
      <w:pPr>
        <w:shd w:val="clear" w:color="auto" w:fill="FFFFFF" w:themeFill="background1"/>
        <w:spacing w:after="0" w:line="36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776"/>
        <w:gridCol w:w="2862"/>
        <w:gridCol w:w="2589"/>
      </w:tblGrid>
      <w:tr w:rsidR="00B66194" w14:paraId="3B32A713" w14:textId="6867F11E" w:rsidTr="00B66194">
        <w:tc>
          <w:tcPr>
            <w:tcW w:w="835" w:type="dxa"/>
            <w:shd w:val="clear" w:color="auto" w:fill="FBE4D5" w:themeFill="accent2" w:themeFillTint="33"/>
          </w:tcPr>
          <w:p w14:paraId="190BD6F4" w14:textId="6BC9B33A" w:rsidR="00B66194" w:rsidRPr="004C7228" w:rsidRDefault="00B66194" w:rsidP="004C7228">
            <w:pPr>
              <w:spacing w:line="360" w:lineRule="auto"/>
            </w:pPr>
            <w:bookmarkStart w:id="2" w:name="_Hlk53746193"/>
            <w:r>
              <w:t>Red. br.</w:t>
            </w:r>
          </w:p>
        </w:tc>
        <w:tc>
          <w:tcPr>
            <w:tcW w:w="2776" w:type="dxa"/>
            <w:shd w:val="clear" w:color="auto" w:fill="FBE4D5" w:themeFill="accent2" w:themeFillTint="33"/>
          </w:tcPr>
          <w:p w14:paraId="7641FAEC" w14:textId="4BAEE884" w:rsidR="00B66194" w:rsidRPr="004C7228" w:rsidRDefault="00B66194" w:rsidP="004C7228">
            <w:pPr>
              <w:spacing w:line="360" w:lineRule="auto"/>
            </w:pPr>
            <w:r w:rsidRPr="004C7228">
              <w:t>Šifra kandidata</w:t>
            </w:r>
          </w:p>
        </w:tc>
        <w:tc>
          <w:tcPr>
            <w:tcW w:w="2862" w:type="dxa"/>
            <w:shd w:val="clear" w:color="auto" w:fill="FBE4D5" w:themeFill="accent2" w:themeFillTint="33"/>
          </w:tcPr>
          <w:p w14:paraId="5C4416FC" w14:textId="66E3BA3B" w:rsidR="00B66194" w:rsidRPr="004C7228" w:rsidRDefault="00B66194" w:rsidP="004C7228">
            <w:pPr>
              <w:spacing w:line="360" w:lineRule="auto"/>
            </w:pPr>
            <w:r w:rsidRPr="004C7228">
              <w:t>Broj bodova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769A0C3F" w14:textId="5F77046B" w:rsidR="00B66194" w:rsidRPr="004C7228" w:rsidRDefault="00B66194" w:rsidP="004C7228">
            <w:pPr>
              <w:spacing w:line="360" w:lineRule="auto"/>
            </w:pPr>
            <w:r>
              <w:t>Napomena (trajanje mobilnosti)</w:t>
            </w:r>
          </w:p>
        </w:tc>
      </w:tr>
      <w:tr w:rsidR="00B66194" w:rsidRPr="004C7228" w14:paraId="410D3D16" w14:textId="0ED4D2DD" w:rsidTr="00B66194">
        <w:tc>
          <w:tcPr>
            <w:tcW w:w="835" w:type="dxa"/>
          </w:tcPr>
          <w:p w14:paraId="21406277" w14:textId="21CC954C" w:rsidR="00B66194" w:rsidRPr="004C7228" w:rsidRDefault="00B66194" w:rsidP="004C7228">
            <w:pPr>
              <w:spacing w:line="360" w:lineRule="auto"/>
            </w:pPr>
            <w:r w:rsidRPr="004C7228">
              <w:t>1</w:t>
            </w:r>
            <w:r>
              <w:t>.</w:t>
            </w:r>
          </w:p>
        </w:tc>
        <w:tc>
          <w:tcPr>
            <w:tcW w:w="2776" w:type="dxa"/>
          </w:tcPr>
          <w:p w14:paraId="3E0E2B8C" w14:textId="09675D10" w:rsidR="00B66194" w:rsidRPr="004C7228" w:rsidRDefault="00B66194" w:rsidP="004C7228">
            <w:pPr>
              <w:spacing w:line="360" w:lineRule="auto"/>
            </w:pPr>
            <w:r>
              <w:t>Andromeda</w:t>
            </w:r>
          </w:p>
        </w:tc>
        <w:tc>
          <w:tcPr>
            <w:tcW w:w="2862" w:type="dxa"/>
          </w:tcPr>
          <w:p w14:paraId="40A97C2A" w14:textId="4CEF0B3E" w:rsidR="00B66194" w:rsidRPr="004C7228" w:rsidRDefault="00B66194" w:rsidP="004C7228">
            <w:pPr>
              <w:spacing w:line="360" w:lineRule="auto"/>
            </w:pPr>
            <w:r>
              <w:t>19</w:t>
            </w:r>
          </w:p>
        </w:tc>
        <w:tc>
          <w:tcPr>
            <w:tcW w:w="2589" w:type="dxa"/>
          </w:tcPr>
          <w:p w14:paraId="15AA1312" w14:textId="7B980492" w:rsidR="00B66194" w:rsidRDefault="00B66194" w:rsidP="004C7228">
            <w:pPr>
              <w:spacing w:line="360" w:lineRule="auto"/>
            </w:pPr>
            <w:r w:rsidRPr="00B66194">
              <w:t>20.3.-27.3.</w:t>
            </w:r>
          </w:p>
        </w:tc>
      </w:tr>
      <w:tr w:rsidR="00B66194" w:rsidRPr="004C7228" w14:paraId="37010E26" w14:textId="38AA6884" w:rsidTr="00B66194">
        <w:tc>
          <w:tcPr>
            <w:tcW w:w="835" w:type="dxa"/>
          </w:tcPr>
          <w:p w14:paraId="33ED4910" w14:textId="4B5176E8" w:rsidR="00B66194" w:rsidRPr="004C7228" w:rsidRDefault="00B66194" w:rsidP="004C7228">
            <w:pPr>
              <w:spacing w:line="360" w:lineRule="auto"/>
            </w:pPr>
            <w:r>
              <w:t>2.</w:t>
            </w:r>
          </w:p>
        </w:tc>
        <w:tc>
          <w:tcPr>
            <w:tcW w:w="2776" w:type="dxa"/>
          </w:tcPr>
          <w:p w14:paraId="3118BD03" w14:textId="2CBC4C5C" w:rsidR="00B66194" w:rsidRPr="004C7228" w:rsidRDefault="00B66194" w:rsidP="004C7228">
            <w:pPr>
              <w:spacing w:line="360" w:lineRule="auto"/>
            </w:pPr>
            <w:r>
              <w:t>Bubi2015</w:t>
            </w:r>
          </w:p>
        </w:tc>
        <w:tc>
          <w:tcPr>
            <w:tcW w:w="2862" w:type="dxa"/>
          </w:tcPr>
          <w:p w14:paraId="1D17D989" w14:textId="3F8243AB" w:rsidR="00B66194" w:rsidRPr="004C7228" w:rsidRDefault="00B66194" w:rsidP="004C7228">
            <w:pPr>
              <w:spacing w:line="360" w:lineRule="auto"/>
            </w:pPr>
            <w:r>
              <w:t>17</w:t>
            </w:r>
          </w:p>
        </w:tc>
        <w:tc>
          <w:tcPr>
            <w:tcW w:w="2589" w:type="dxa"/>
          </w:tcPr>
          <w:p w14:paraId="7C7854A9" w14:textId="59957CA4" w:rsidR="00B66194" w:rsidRDefault="00B66194" w:rsidP="004C7228">
            <w:pPr>
              <w:spacing w:line="360" w:lineRule="auto"/>
            </w:pPr>
            <w:r w:rsidRPr="00B66194">
              <w:t>6.3.-14.3.</w:t>
            </w:r>
          </w:p>
        </w:tc>
      </w:tr>
      <w:tr w:rsidR="00B66194" w:rsidRPr="004C7228" w14:paraId="4B845CCD" w14:textId="2F54C6E4" w:rsidTr="00B66194">
        <w:tc>
          <w:tcPr>
            <w:tcW w:w="835" w:type="dxa"/>
          </w:tcPr>
          <w:p w14:paraId="3E88962E" w14:textId="51140601" w:rsidR="00B66194" w:rsidRPr="004C7228" w:rsidRDefault="00B66194" w:rsidP="004C7228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2776" w:type="dxa"/>
          </w:tcPr>
          <w:p w14:paraId="18F63C67" w14:textId="6E842B5E" w:rsidR="00B66194" w:rsidRPr="004C7228" w:rsidRDefault="00B66194" w:rsidP="004C7228">
            <w:pPr>
              <w:spacing w:line="360" w:lineRule="auto"/>
            </w:pPr>
            <w:r>
              <w:t>Hogwarts</w:t>
            </w:r>
          </w:p>
        </w:tc>
        <w:tc>
          <w:tcPr>
            <w:tcW w:w="2862" w:type="dxa"/>
          </w:tcPr>
          <w:p w14:paraId="3977FF27" w14:textId="66CB7A19" w:rsidR="00B66194" w:rsidRPr="004C7228" w:rsidRDefault="00B66194" w:rsidP="004C7228">
            <w:pPr>
              <w:spacing w:line="360" w:lineRule="auto"/>
            </w:pPr>
            <w:r>
              <w:t>16</w:t>
            </w:r>
          </w:p>
        </w:tc>
        <w:tc>
          <w:tcPr>
            <w:tcW w:w="2589" w:type="dxa"/>
          </w:tcPr>
          <w:p w14:paraId="625ED717" w14:textId="64808C4D" w:rsidR="00B66194" w:rsidRDefault="00B66194" w:rsidP="004C7228">
            <w:pPr>
              <w:spacing w:line="360" w:lineRule="auto"/>
            </w:pPr>
            <w:r w:rsidRPr="00B66194">
              <w:t>13.3.-21.3.</w:t>
            </w:r>
          </w:p>
        </w:tc>
      </w:tr>
      <w:bookmarkEnd w:id="2"/>
    </w:tbl>
    <w:p w14:paraId="7FB03BFC" w14:textId="507AB82F" w:rsidR="004C7228" w:rsidRDefault="004C7228" w:rsidP="004C7228">
      <w:pPr>
        <w:spacing w:after="0" w:line="360" w:lineRule="auto"/>
        <w:rPr>
          <w:b/>
          <w:bCs/>
        </w:rPr>
      </w:pPr>
    </w:p>
    <w:p w14:paraId="0076144F" w14:textId="3C802119" w:rsidR="004C7228" w:rsidRPr="00522BA9" w:rsidRDefault="004C7228" w:rsidP="004C7228">
      <w:pPr>
        <w:spacing w:after="0"/>
        <w:jc w:val="both"/>
        <w:rPr>
          <w:b/>
          <w:bCs/>
        </w:rPr>
      </w:pPr>
      <w:r w:rsidRPr="00522BA9">
        <w:rPr>
          <w:b/>
          <w:bCs/>
        </w:rPr>
        <w:t>Prijavitelji imaju pravo uvida u prijavnu dokumentaciju i pravo žalbe na rezultate do 2</w:t>
      </w:r>
      <w:r w:rsidR="00B66194">
        <w:rPr>
          <w:b/>
          <w:bCs/>
        </w:rPr>
        <w:t>8</w:t>
      </w:r>
      <w:r w:rsidRPr="00522BA9">
        <w:rPr>
          <w:b/>
          <w:bCs/>
        </w:rPr>
        <w:t xml:space="preserve">. listopada 2020.  </w:t>
      </w:r>
    </w:p>
    <w:p w14:paraId="0F380BE6" w14:textId="05DF0E3A" w:rsidR="004C7228" w:rsidRDefault="004C7228" w:rsidP="004C7228">
      <w:pPr>
        <w:spacing w:after="0"/>
        <w:jc w:val="both"/>
      </w:pPr>
    </w:p>
    <w:p w14:paraId="593171A1" w14:textId="7ADD4FBD" w:rsidR="00522BA9" w:rsidRDefault="00522BA9" w:rsidP="004C7228">
      <w:pPr>
        <w:spacing w:after="0"/>
        <w:jc w:val="both"/>
      </w:pPr>
      <w:r>
        <w:t xml:space="preserve">Zahvaljujemo </w:t>
      </w:r>
      <w:r w:rsidR="00B66194">
        <w:t>nastavnicima</w:t>
      </w:r>
      <w:r>
        <w:t xml:space="preserve"> na iskazanom interesu i angažmanu u dosadašnjim</w:t>
      </w:r>
      <w:r w:rsidR="00B66194">
        <w:t xml:space="preserve"> projektnim</w:t>
      </w:r>
      <w:r>
        <w:t xml:space="preserve"> aktivnostima. </w:t>
      </w:r>
    </w:p>
    <w:p w14:paraId="4CDFE7CE" w14:textId="77777777" w:rsidR="00522BA9" w:rsidRDefault="00522BA9" w:rsidP="004C7228">
      <w:pPr>
        <w:spacing w:after="0"/>
        <w:jc w:val="both"/>
      </w:pPr>
    </w:p>
    <w:p w14:paraId="07137FA8" w14:textId="5D158EAA" w:rsidR="004C7228" w:rsidRDefault="004C7228" w:rsidP="004C7228">
      <w:pPr>
        <w:spacing w:after="0"/>
        <w:jc w:val="both"/>
      </w:pPr>
      <w:r w:rsidRPr="00522BA9">
        <w:rPr>
          <w:b/>
          <w:bCs/>
        </w:rPr>
        <w:t>Povjerenstvo za odabir sudionika</w:t>
      </w:r>
      <w:r>
        <w:t xml:space="preserve">: </w:t>
      </w:r>
    </w:p>
    <w:p w14:paraId="1F0F04F3" w14:textId="77777777" w:rsidR="004C7228" w:rsidRDefault="004C7228" w:rsidP="004C7228">
      <w:pPr>
        <w:spacing w:after="0"/>
        <w:jc w:val="both"/>
      </w:pPr>
    </w:p>
    <w:p w14:paraId="25AD70B4" w14:textId="3D2B71B7" w:rsidR="00542AFF" w:rsidRDefault="00542AFF" w:rsidP="004C7228">
      <w:pPr>
        <w:spacing w:after="0" w:line="360" w:lineRule="auto"/>
        <w:ind w:left="708"/>
        <w:jc w:val="both"/>
      </w:pPr>
      <w:r>
        <w:t>1. Branko Luburić, ravnatelj škole</w:t>
      </w:r>
      <w:r w:rsidR="004C7228">
        <w:tab/>
      </w:r>
      <w:r w:rsidR="004C7228">
        <w:tab/>
      </w:r>
      <w:r w:rsidR="004C7228">
        <w:tab/>
        <w:t>______________________________</w:t>
      </w:r>
    </w:p>
    <w:p w14:paraId="09C982A2" w14:textId="58545E5B" w:rsidR="00542AFF" w:rsidRDefault="00542AFF" w:rsidP="004C7228">
      <w:pPr>
        <w:spacing w:after="0" w:line="360" w:lineRule="auto"/>
        <w:ind w:left="708"/>
        <w:jc w:val="both"/>
      </w:pPr>
      <w:r>
        <w:t>2. Marijeta Mašić, projektni koordinator</w:t>
      </w:r>
      <w:r w:rsidR="004C7228">
        <w:tab/>
      </w:r>
      <w:r w:rsidR="004C7228">
        <w:tab/>
        <w:t>______________________________</w:t>
      </w:r>
    </w:p>
    <w:p w14:paraId="12A54125" w14:textId="4AE17C44" w:rsidR="00542AFF" w:rsidRDefault="00542AFF" w:rsidP="004C7228">
      <w:pPr>
        <w:spacing w:after="0" w:line="360" w:lineRule="auto"/>
        <w:ind w:left="708"/>
        <w:jc w:val="both"/>
      </w:pPr>
      <w:r>
        <w:t>3. Alen Panić, nastavnik strukovnih predmeta</w:t>
      </w:r>
      <w:r w:rsidR="004C7228">
        <w:tab/>
      </w:r>
      <w:r w:rsidR="004C7228">
        <w:tab/>
        <w:t>______________________________</w:t>
      </w:r>
    </w:p>
    <w:p w14:paraId="422FB16F" w14:textId="3AB6D394" w:rsidR="004C7228" w:rsidRDefault="00542AFF" w:rsidP="004C7228">
      <w:pPr>
        <w:spacing w:after="0" w:line="360" w:lineRule="auto"/>
        <w:ind w:left="708"/>
        <w:jc w:val="both"/>
      </w:pPr>
      <w:r>
        <w:t>4. Mara Topčić-Bradanović, školska pedagoginja</w:t>
      </w:r>
      <w:r w:rsidR="004C7228">
        <w:tab/>
        <w:t>______________________________</w:t>
      </w:r>
    </w:p>
    <w:p w14:paraId="23FE6751" w14:textId="288A4F6B" w:rsidR="002406B4" w:rsidRDefault="00542AFF" w:rsidP="004C7228">
      <w:pPr>
        <w:spacing w:after="0" w:line="360" w:lineRule="auto"/>
        <w:ind w:left="708"/>
        <w:jc w:val="both"/>
      </w:pPr>
      <w:r>
        <w:t>5. Igor Veseli, prof. engleskoga jezika</w:t>
      </w:r>
      <w:r w:rsidR="004C7228">
        <w:tab/>
      </w:r>
      <w:r w:rsidR="004C7228">
        <w:tab/>
      </w:r>
      <w:r w:rsidR="004C7228">
        <w:tab/>
        <w:t>______________________________</w:t>
      </w:r>
    </w:p>
    <w:p w14:paraId="7DDC9D6F" w14:textId="77777777" w:rsidR="002406B4" w:rsidRDefault="002406B4" w:rsidP="004C7228">
      <w:pPr>
        <w:spacing w:after="0" w:line="360" w:lineRule="auto"/>
        <w:ind w:left="708"/>
        <w:jc w:val="both"/>
      </w:pPr>
    </w:p>
    <w:p w14:paraId="471BF7D7" w14:textId="77777777" w:rsidR="004C7228" w:rsidRDefault="004C7228">
      <w:pPr>
        <w:spacing w:after="0"/>
        <w:jc w:val="both"/>
      </w:pPr>
    </w:p>
    <w:sectPr w:rsidR="004C72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A53C8" w14:textId="77777777" w:rsidR="00994F04" w:rsidRDefault="00994F04" w:rsidP="009A5E75">
      <w:pPr>
        <w:spacing w:after="0" w:line="240" w:lineRule="auto"/>
      </w:pPr>
      <w:r>
        <w:separator/>
      </w:r>
    </w:p>
  </w:endnote>
  <w:endnote w:type="continuationSeparator" w:id="0">
    <w:p w14:paraId="16361705" w14:textId="77777777" w:rsidR="00994F04" w:rsidRDefault="00994F04" w:rsidP="009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ED4C" w14:textId="77777777" w:rsidR="00E67220" w:rsidRDefault="00E67220" w:rsidP="00E67220">
    <w:pPr>
      <w:pStyle w:val="Footer"/>
      <w:jc w:val="right"/>
    </w:pPr>
    <w:r>
      <w:rPr>
        <w:noProof/>
        <w:lang w:eastAsia="hr-HR"/>
      </w:rPr>
      <w:drawing>
        <wp:inline distT="0" distB="0" distL="0" distR="0" wp14:anchorId="2FEEF344" wp14:editId="7CF7385D">
          <wp:extent cx="1840865" cy="55499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1A0C" w14:textId="77777777" w:rsidR="00994F04" w:rsidRDefault="00994F04" w:rsidP="009A5E75">
      <w:pPr>
        <w:spacing w:after="0" w:line="240" w:lineRule="auto"/>
      </w:pPr>
      <w:r>
        <w:separator/>
      </w:r>
    </w:p>
  </w:footnote>
  <w:footnote w:type="continuationSeparator" w:id="0">
    <w:p w14:paraId="1BF726D9" w14:textId="77777777" w:rsidR="00994F04" w:rsidRDefault="00994F04" w:rsidP="009A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E52A" w14:textId="77777777" w:rsidR="00140805" w:rsidRPr="00140805" w:rsidRDefault="00E67220" w:rsidP="00E67220">
    <w:pPr>
      <w:spacing w:after="0" w:line="240" w:lineRule="auto"/>
      <w:jc w:val="center"/>
      <w:rPr>
        <w:color w:val="0070C0"/>
      </w:rPr>
    </w:pPr>
    <w:r w:rsidRPr="00E67220">
      <w:rPr>
        <w:noProof/>
        <w:color w:val="0070C0"/>
        <w:lang w:eastAsia="hr-HR"/>
      </w:rPr>
      <w:drawing>
        <wp:inline distT="0" distB="0" distL="0" distR="0" wp14:anchorId="50A390AB" wp14:editId="2DF1CA69">
          <wp:extent cx="4876800" cy="676275"/>
          <wp:effectExtent l="0" t="0" r="0" b="9525"/>
          <wp:docPr id="3" name="Picture 3" descr="Prometna 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etna 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7786B" w14:textId="77777777" w:rsidR="009A5E75" w:rsidRDefault="009A5E75" w:rsidP="00E672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EF7"/>
    <w:multiLevelType w:val="multilevel"/>
    <w:tmpl w:val="46C4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672F"/>
    <w:multiLevelType w:val="hybridMultilevel"/>
    <w:tmpl w:val="54C44114"/>
    <w:lvl w:ilvl="0" w:tplc="8376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3848"/>
    <w:multiLevelType w:val="hybridMultilevel"/>
    <w:tmpl w:val="598CC324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2850"/>
    <w:multiLevelType w:val="hybridMultilevel"/>
    <w:tmpl w:val="04DE192E"/>
    <w:lvl w:ilvl="0" w:tplc="02B076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648DF"/>
    <w:multiLevelType w:val="hybridMultilevel"/>
    <w:tmpl w:val="AC48CCA0"/>
    <w:lvl w:ilvl="0" w:tplc="041A000F">
      <w:start w:val="1"/>
      <w:numFmt w:val="decimal"/>
      <w:lvlText w:val="%1."/>
      <w:lvlJc w:val="left"/>
      <w:pPr>
        <w:ind w:left="426" w:hanging="360"/>
      </w:p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4066548C"/>
    <w:multiLevelType w:val="hybridMultilevel"/>
    <w:tmpl w:val="720A47A6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25F86"/>
    <w:multiLevelType w:val="hybridMultilevel"/>
    <w:tmpl w:val="DF3EE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1CBA"/>
    <w:multiLevelType w:val="multilevel"/>
    <w:tmpl w:val="92E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B01AA"/>
    <w:multiLevelType w:val="hybridMultilevel"/>
    <w:tmpl w:val="02548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14804"/>
    <w:multiLevelType w:val="hybridMultilevel"/>
    <w:tmpl w:val="C43E3998"/>
    <w:lvl w:ilvl="0" w:tplc="02B076DA"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72CE06AD"/>
    <w:multiLevelType w:val="multilevel"/>
    <w:tmpl w:val="B402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9"/>
    <w:rsid w:val="0000383F"/>
    <w:rsid w:val="00011FCF"/>
    <w:rsid w:val="00037A4E"/>
    <w:rsid w:val="00052127"/>
    <w:rsid w:val="000E4D37"/>
    <w:rsid w:val="00140805"/>
    <w:rsid w:val="00192C1F"/>
    <w:rsid w:val="001B77CE"/>
    <w:rsid w:val="002406B4"/>
    <w:rsid w:val="002548A0"/>
    <w:rsid w:val="00284D07"/>
    <w:rsid w:val="002C2BE9"/>
    <w:rsid w:val="00325C75"/>
    <w:rsid w:val="00377330"/>
    <w:rsid w:val="004C7228"/>
    <w:rsid w:val="00522BA9"/>
    <w:rsid w:val="00542AFF"/>
    <w:rsid w:val="00577DF3"/>
    <w:rsid w:val="00581EE2"/>
    <w:rsid w:val="00644B22"/>
    <w:rsid w:val="00645A02"/>
    <w:rsid w:val="00676000"/>
    <w:rsid w:val="006B1C8A"/>
    <w:rsid w:val="0078108D"/>
    <w:rsid w:val="00782B77"/>
    <w:rsid w:val="007E5A41"/>
    <w:rsid w:val="007E720B"/>
    <w:rsid w:val="00843FDD"/>
    <w:rsid w:val="00962DED"/>
    <w:rsid w:val="00965A0B"/>
    <w:rsid w:val="009826A6"/>
    <w:rsid w:val="00994F04"/>
    <w:rsid w:val="009A5E75"/>
    <w:rsid w:val="009E4E7E"/>
    <w:rsid w:val="00A12CB1"/>
    <w:rsid w:val="00A31DF4"/>
    <w:rsid w:val="00A34B68"/>
    <w:rsid w:val="00A92176"/>
    <w:rsid w:val="00AA1307"/>
    <w:rsid w:val="00AB6C00"/>
    <w:rsid w:val="00AD35C4"/>
    <w:rsid w:val="00B44B99"/>
    <w:rsid w:val="00B66194"/>
    <w:rsid w:val="00B8502E"/>
    <w:rsid w:val="00BD1916"/>
    <w:rsid w:val="00C44518"/>
    <w:rsid w:val="00C57F06"/>
    <w:rsid w:val="00C74946"/>
    <w:rsid w:val="00CC136D"/>
    <w:rsid w:val="00CD1AE9"/>
    <w:rsid w:val="00CF2F5B"/>
    <w:rsid w:val="00D95D73"/>
    <w:rsid w:val="00DB1192"/>
    <w:rsid w:val="00DE11E9"/>
    <w:rsid w:val="00E01AB4"/>
    <w:rsid w:val="00E03F44"/>
    <w:rsid w:val="00E37BFA"/>
    <w:rsid w:val="00E67220"/>
    <w:rsid w:val="00E67E4E"/>
    <w:rsid w:val="00E82991"/>
    <w:rsid w:val="00EB7229"/>
    <w:rsid w:val="00F540FE"/>
    <w:rsid w:val="00F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36E5"/>
  <w15:docId w15:val="{BE9BBF08-FCF2-4FB8-8165-2DB60B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A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75"/>
  </w:style>
  <w:style w:type="paragraph" w:styleId="Footer">
    <w:name w:val="footer"/>
    <w:basedOn w:val="Normal"/>
    <w:link w:val="Footer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75"/>
  </w:style>
  <w:style w:type="paragraph" w:styleId="ListParagraph">
    <w:name w:val="List Paragraph"/>
    <w:basedOn w:val="Normal"/>
    <w:uiPriority w:val="34"/>
    <w:qFormat/>
    <w:rsid w:val="00140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722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Darjan</cp:lastModifiedBy>
  <cp:revision>8</cp:revision>
  <dcterms:created xsi:type="dcterms:W3CDTF">2020-10-29T11:45:00Z</dcterms:created>
  <dcterms:modified xsi:type="dcterms:W3CDTF">2020-10-29T20:58:00Z</dcterms:modified>
</cp:coreProperties>
</file>